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7C" w:rsidRPr="00823452" w:rsidRDefault="0086237C" w:rsidP="0086237C">
      <w:pPr>
        <w:pStyle w:val="Default"/>
        <w:jc w:val="center"/>
        <w:rPr>
          <w:color w:val="auto"/>
          <w:sz w:val="26"/>
          <w:szCs w:val="26"/>
        </w:rPr>
      </w:pPr>
      <w:r w:rsidRPr="00823452">
        <w:rPr>
          <w:b/>
          <w:bCs/>
          <w:color w:val="auto"/>
          <w:sz w:val="26"/>
          <w:szCs w:val="26"/>
        </w:rPr>
        <w:t>Ecole Léonard de Vinci- ST Ouen sur Iton</w:t>
      </w:r>
    </w:p>
    <w:p w:rsidR="0086237C" w:rsidRPr="00823452" w:rsidRDefault="0086237C" w:rsidP="0086237C">
      <w:pPr>
        <w:pStyle w:val="Default"/>
        <w:jc w:val="center"/>
        <w:rPr>
          <w:color w:val="auto"/>
          <w:sz w:val="26"/>
          <w:szCs w:val="26"/>
        </w:rPr>
      </w:pPr>
      <w:r w:rsidRPr="00823452">
        <w:rPr>
          <w:b/>
          <w:bCs/>
          <w:color w:val="auto"/>
          <w:sz w:val="26"/>
          <w:szCs w:val="26"/>
        </w:rPr>
        <w:t>ANNEE SCOLAIRE 2020/2021</w:t>
      </w:r>
    </w:p>
    <w:p w:rsidR="0086237C" w:rsidRPr="00823452" w:rsidRDefault="0086237C" w:rsidP="0086237C">
      <w:pPr>
        <w:pStyle w:val="Default"/>
        <w:jc w:val="center"/>
        <w:rPr>
          <w:b/>
          <w:bCs/>
          <w:i/>
          <w:iCs/>
          <w:color w:val="auto"/>
          <w:sz w:val="26"/>
          <w:szCs w:val="26"/>
        </w:rPr>
      </w:pPr>
      <w:r w:rsidRPr="00823452">
        <w:rPr>
          <w:b/>
          <w:bCs/>
          <w:i/>
          <w:iCs/>
          <w:color w:val="auto"/>
          <w:sz w:val="26"/>
          <w:szCs w:val="26"/>
        </w:rPr>
        <w:t>Liste des fournitures - Classe de CM1 - C. PIROT</w:t>
      </w:r>
    </w:p>
    <w:p w:rsidR="0086237C" w:rsidRDefault="0086237C" w:rsidP="0086237C">
      <w:pPr>
        <w:pStyle w:val="Default"/>
        <w:rPr>
          <w:color w:val="auto"/>
          <w:sz w:val="23"/>
          <w:szCs w:val="23"/>
        </w:rPr>
      </w:pPr>
    </w:p>
    <w:p w:rsidR="0086237C" w:rsidRDefault="0086237C" w:rsidP="0086237C">
      <w:pPr>
        <w:pStyle w:val="Default"/>
        <w:numPr>
          <w:ilvl w:val="0"/>
          <w:numId w:val="1"/>
        </w:numPr>
        <w:spacing w:after="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 grand classeur (21x29</w:t>
      </w:r>
      <w:proofErr w:type="gramStart"/>
      <w:r>
        <w:rPr>
          <w:color w:val="auto"/>
          <w:sz w:val="23"/>
          <w:szCs w:val="23"/>
        </w:rPr>
        <w:t>,7</w:t>
      </w:r>
      <w:proofErr w:type="gramEnd"/>
      <w:r>
        <w:rPr>
          <w:color w:val="auto"/>
          <w:sz w:val="23"/>
          <w:szCs w:val="23"/>
        </w:rPr>
        <w:t xml:space="preserve">) + 6 intercalaires + feuilles simples grands carreaux + pochettes plastiques </w:t>
      </w:r>
    </w:p>
    <w:p w:rsidR="0086237C" w:rsidRDefault="0086237C" w:rsidP="0086237C">
      <w:pPr>
        <w:pStyle w:val="Default"/>
        <w:numPr>
          <w:ilvl w:val="0"/>
          <w:numId w:val="1"/>
        </w:numPr>
        <w:spacing w:after="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 chemise </w:t>
      </w:r>
      <w:proofErr w:type="gramStart"/>
      <w:r>
        <w:rPr>
          <w:color w:val="auto"/>
          <w:sz w:val="23"/>
          <w:szCs w:val="23"/>
        </w:rPr>
        <w:t>grand</w:t>
      </w:r>
      <w:proofErr w:type="gramEnd"/>
      <w:r>
        <w:rPr>
          <w:color w:val="auto"/>
          <w:sz w:val="23"/>
          <w:szCs w:val="23"/>
        </w:rPr>
        <w:t xml:space="preserve"> format </w:t>
      </w:r>
    </w:p>
    <w:p w:rsidR="0086237C" w:rsidRDefault="0086237C" w:rsidP="0086237C">
      <w:pPr>
        <w:pStyle w:val="Default"/>
        <w:numPr>
          <w:ilvl w:val="0"/>
          <w:numId w:val="1"/>
        </w:numPr>
        <w:spacing w:after="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 agenda </w:t>
      </w:r>
    </w:p>
    <w:p w:rsidR="0086237C" w:rsidRDefault="0086237C" w:rsidP="0086237C">
      <w:pPr>
        <w:pStyle w:val="Default"/>
        <w:numPr>
          <w:ilvl w:val="0"/>
          <w:numId w:val="1"/>
        </w:numPr>
        <w:spacing w:after="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 grands cahiers (24x32) et leur protège-cahier </w:t>
      </w:r>
    </w:p>
    <w:p w:rsidR="0086237C" w:rsidRDefault="0086237C" w:rsidP="0086237C">
      <w:pPr>
        <w:pStyle w:val="Default"/>
        <w:numPr>
          <w:ilvl w:val="0"/>
          <w:numId w:val="1"/>
        </w:numPr>
        <w:spacing w:after="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 cahier de brouillon et son protège-cahier </w:t>
      </w:r>
    </w:p>
    <w:p w:rsidR="0086237C" w:rsidRDefault="0086237C" w:rsidP="0086237C">
      <w:pPr>
        <w:pStyle w:val="Default"/>
        <w:numPr>
          <w:ilvl w:val="0"/>
          <w:numId w:val="1"/>
        </w:numPr>
        <w:spacing w:after="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 ardoise et son stylo (ou sa craie) </w:t>
      </w:r>
    </w:p>
    <w:p w:rsidR="0086237C" w:rsidRDefault="0086237C" w:rsidP="0086237C">
      <w:pPr>
        <w:pStyle w:val="Default"/>
        <w:numPr>
          <w:ilvl w:val="0"/>
          <w:numId w:val="1"/>
        </w:numPr>
        <w:spacing w:after="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 stylos </w:t>
      </w:r>
      <w:proofErr w:type="gramStart"/>
      <w:r>
        <w:rPr>
          <w:b/>
          <w:bCs/>
          <w:color w:val="auto"/>
          <w:sz w:val="23"/>
          <w:szCs w:val="23"/>
        </w:rPr>
        <w:t>bille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à pointe fine (bleu, rouge, vert, noir) </w:t>
      </w:r>
      <w:r w:rsidRPr="0086237C">
        <w:rPr>
          <w:color w:val="auto"/>
          <w:sz w:val="23"/>
          <w:szCs w:val="23"/>
          <w:u w:val="single"/>
        </w:rPr>
        <w:t>marqués au prénom de l’enfant</w:t>
      </w:r>
      <w:r>
        <w:rPr>
          <w:color w:val="auto"/>
          <w:sz w:val="23"/>
          <w:szCs w:val="23"/>
        </w:rPr>
        <w:t xml:space="preserve"> (</w:t>
      </w:r>
      <w:r>
        <w:rPr>
          <w:b/>
          <w:bCs/>
          <w:color w:val="auto"/>
          <w:sz w:val="23"/>
          <w:szCs w:val="23"/>
        </w:rPr>
        <w:t xml:space="preserve">pas de feutre </w:t>
      </w:r>
      <w:r>
        <w:rPr>
          <w:color w:val="auto"/>
          <w:sz w:val="23"/>
          <w:szCs w:val="23"/>
        </w:rPr>
        <w:t xml:space="preserve">!) </w:t>
      </w:r>
    </w:p>
    <w:p w:rsidR="0086237C" w:rsidRDefault="0086237C" w:rsidP="0086237C">
      <w:pPr>
        <w:pStyle w:val="Default"/>
        <w:numPr>
          <w:ilvl w:val="0"/>
          <w:numId w:val="1"/>
        </w:numPr>
        <w:spacing w:after="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 crayon à papier (ou porte-mines 0,7 mm) </w:t>
      </w:r>
    </w:p>
    <w:p w:rsidR="0086237C" w:rsidRDefault="0086237C" w:rsidP="0086237C">
      <w:pPr>
        <w:pStyle w:val="Default"/>
        <w:numPr>
          <w:ilvl w:val="0"/>
          <w:numId w:val="1"/>
        </w:numPr>
        <w:spacing w:after="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 taille crayon avec réservoir </w:t>
      </w:r>
    </w:p>
    <w:p w:rsidR="0086237C" w:rsidRDefault="0086237C" w:rsidP="0086237C">
      <w:pPr>
        <w:pStyle w:val="Default"/>
        <w:numPr>
          <w:ilvl w:val="0"/>
          <w:numId w:val="1"/>
        </w:numPr>
        <w:spacing w:after="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 gomme blanche </w:t>
      </w:r>
    </w:p>
    <w:p w:rsidR="0086237C" w:rsidRDefault="0086237C" w:rsidP="0086237C">
      <w:pPr>
        <w:pStyle w:val="Default"/>
        <w:numPr>
          <w:ilvl w:val="0"/>
          <w:numId w:val="2"/>
        </w:numPr>
        <w:spacing w:after="34"/>
        <w:rPr>
          <w:color w:val="auto"/>
          <w:sz w:val="23"/>
          <w:szCs w:val="23"/>
        </w:rPr>
      </w:pPr>
      <w:r w:rsidRPr="0086237C">
        <w:rPr>
          <w:color w:val="auto"/>
          <w:sz w:val="23"/>
          <w:szCs w:val="23"/>
        </w:rPr>
        <w:t xml:space="preserve">feutres et crayons de couleurs </w:t>
      </w:r>
      <w:r w:rsidRPr="0086237C">
        <w:rPr>
          <w:color w:val="auto"/>
          <w:sz w:val="23"/>
          <w:szCs w:val="23"/>
          <w:u w:val="single"/>
        </w:rPr>
        <w:t>marqués au prénom de l’enfant</w:t>
      </w:r>
      <w:r w:rsidRPr="0086237C">
        <w:rPr>
          <w:color w:val="auto"/>
          <w:sz w:val="23"/>
          <w:szCs w:val="23"/>
        </w:rPr>
        <w:t xml:space="preserve"> </w:t>
      </w:r>
    </w:p>
    <w:p w:rsidR="0086237C" w:rsidRDefault="0086237C" w:rsidP="0086237C">
      <w:pPr>
        <w:pStyle w:val="Default"/>
        <w:numPr>
          <w:ilvl w:val="0"/>
          <w:numId w:val="2"/>
        </w:numPr>
        <w:spacing w:after="34"/>
        <w:rPr>
          <w:color w:val="auto"/>
          <w:sz w:val="23"/>
          <w:szCs w:val="23"/>
        </w:rPr>
      </w:pPr>
      <w:r w:rsidRPr="0086237C">
        <w:rPr>
          <w:color w:val="auto"/>
          <w:sz w:val="23"/>
          <w:szCs w:val="23"/>
        </w:rPr>
        <w:t xml:space="preserve">2 surligneurs fluo (jaune et vert) </w:t>
      </w:r>
    </w:p>
    <w:p w:rsidR="0086237C" w:rsidRPr="0086237C" w:rsidRDefault="0086237C" w:rsidP="0086237C">
      <w:pPr>
        <w:pStyle w:val="Default"/>
        <w:numPr>
          <w:ilvl w:val="0"/>
          <w:numId w:val="2"/>
        </w:numPr>
        <w:spacing w:after="34"/>
        <w:rPr>
          <w:color w:val="auto"/>
          <w:sz w:val="23"/>
          <w:szCs w:val="23"/>
        </w:rPr>
      </w:pPr>
      <w:r w:rsidRPr="0086237C">
        <w:rPr>
          <w:color w:val="auto"/>
          <w:sz w:val="23"/>
          <w:szCs w:val="23"/>
        </w:rPr>
        <w:t xml:space="preserve">1 règle plate (non flexible) de 30 cm + 1 petite règle de 15 cm (pour </w:t>
      </w:r>
    </w:p>
    <w:p w:rsidR="0086237C" w:rsidRDefault="0086237C" w:rsidP="0086237C">
      <w:pPr>
        <w:pStyle w:val="Default"/>
        <w:spacing w:after="34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mettre</w:t>
      </w:r>
      <w:proofErr w:type="gramEnd"/>
      <w:r>
        <w:rPr>
          <w:color w:val="auto"/>
          <w:sz w:val="23"/>
          <w:szCs w:val="23"/>
        </w:rPr>
        <w:t xml:space="preserve"> dans la trousse) </w:t>
      </w:r>
    </w:p>
    <w:p w:rsidR="0086237C" w:rsidRDefault="0086237C" w:rsidP="0086237C">
      <w:pPr>
        <w:pStyle w:val="Default"/>
        <w:numPr>
          <w:ilvl w:val="0"/>
          <w:numId w:val="3"/>
        </w:numPr>
        <w:spacing w:after="34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177800</wp:posOffset>
            </wp:positionV>
            <wp:extent cx="1427480" cy="1436370"/>
            <wp:effectExtent l="19050" t="0" r="1270" b="0"/>
            <wp:wrapThrough wrapText="bothSides">
              <wp:wrapPolygon edited="0">
                <wp:start x="-288" y="0"/>
                <wp:lineTo x="-288" y="21199"/>
                <wp:lineTo x="21619" y="21199"/>
                <wp:lineTo x="21619" y="0"/>
                <wp:lineTo x="-288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37C">
        <w:rPr>
          <w:color w:val="auto"/>
          <w:sz w:val="23"/>
          <w:szCs w:val="23"/>
        </w:rPr>
        <w:t xml:space="preserve">1 équerre </w:t>
      </w:r>
    </w:p>
    <w:p w:rsidR="0086237C" w:rsidRPr="0086237C" w:rsidRDefault="0086237C" w:rsidP="0086237C">
      <w:pPr>
        <w:pStyle w:val="Default"/>
        <w:numPr>
          <w:ilvl w:val="0"/>
          <w:numId w:val="3"/>
        </w:numPr>
        <w:spacing w:after="34"/>
        <w:rPr>
          <w:color w:val="auto"/>
          <w:sz w:val="23"/>
          <w:szCs w:val="23"/>
        </w:rPr>
      </w:pPr>
      <w:r w:rsidRPr="0086237C">
        <w:rPr>
          <w:color w:val="auto"/>
          <w:sz w:val="23"/>
          <w:szCs w:val="23"/>
        </w:rPr>
        <w:t xml:space="preserve">1 compas </w:t>
      </w:r>
    </w:p>
    <w:p w:rsidR="0086237C" w:rsidRDefault="0086237C" w:rsidP="0086237C">
      <w:pPr>
        <w:pStyle w:val="Default"/>
        <w:numPr>
          <w:ilvl w:val="0"/>
          <w:numId w:val="3"/>
        </w:numPr>
        <w:spacing w:after="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 paire de ciseaux </w:t>
      </w:r>
    </w:p>
    <w:p w:rsidR="0086237C" w:rsidRDefault="0086237C" w:rsidP="0086237C">
      <w:pPr>
        <w:pStyle w:val="Default"/>
        <w:numPr>
          <w:ilvl w:val="0"/>
          <w:numId w:val="4"/>
        </w:numPr>
        <w:spacing w:after="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 grande boite de mouchoirs </w:t>
      </w:r>
    </w:p>
    <w:p w:rsidR="0086237C" w:rsidRDefault="0086237C" w:rsidP="0086237C">
      <w:pPr>
        <w:pStyle w:val="Default"/>
        <w:rPr>
          <w:color w:val="auto"/>
          <w:sz w:val="23"/>
          <w:szCs w:val="23"/>
        </w:rPr>
      </w:pPr>
    </w:p>
    <w:p w:rsidR="0086237C" w:rsidRDefault="0086237C" w:rsidP="0086237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C. PIROT </w:t>
      </w:r>
    </w:p>
    <w:p w:rsidR="0086237C" w:rsidRDefault="0086237C" w:rsidP="0086237C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Bonnes vacances à tous !</w:t>
      </w:r>
    </w:p>
    <w:p w:rsidR="0086237C" w:rsidRDefault="0086237C" w:rsidP="0086237C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Rendez-vous le </w:t>
      </w:r>
      <w:r>
        <w:rPr>
          <w:b/>
          <w:bCs/>
          <w:color w:val="auto"/>
          <w:sz w:val="28"/>
          <w:szCs w:val="28"/>
        </w:rPr>
        <w:t xml:space="preserve">mardi </w:t>
      </w:r>
      <w:r w:rsidR="0045718A">
        <w:rPr>
          <w:b/>
          <w:bCs/>
          <w:color w:val="auto"/>
          <w:sz w:val="28"/>
          <w:szCs w:val="28"/>
        </w:rPr>
        <w:t>1</w:t>
      </w:r>
      <w:r>
        <w:rPr>
          <w:b/>
          <w:bCs/>
          <w:color w:val="auto"/>
          <w:sz w:val="28"/>
          <w:szCs w:val="28"/>
        </w:rPr>
        <w:t xml:space="preserve"> septembre</w:t>
      </w:r>
    </w:p>
    <w:p w:rsidR="0086237C" w:rsidRDefault="0086237C" w:rsidP="0086237C">
      <w:pPr>
        <w:pStyle w:val="Default"/>
        <w:rPr>
          <w:color w:val="auto"/>
          <w:sz w:val="28"/>
          <w:szCs w:val="28"/>
        </w:rPr>
      </w:pPr>
    </w:p>
    <w:p w:rsidR="0086237C" w:rsidRDefault="0086237C" w:rsidP="0086237C">
      <w:pPr>
        <w:pStyle w:val="Default"/>
        <w:rPr>
          <w:color w:val="auto"/>
          <w:sz w:val="28"/>
          <w:szCs w:val="28"/>
        </w:rPr>
      </w:pPr>
    </w:p>
    <w:p w:rsidR="0086237C" w:rsidRDefault="009805CB" w:rsidP="0086237C">
      <w:pPr>
        <w:pStyle w:val="Default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3.6pt;margin-top:8.55pt;width:371.25pt;height:46.75pt;z-index:251662336">
            <v:textbox>
              <w:txbxContent>
                <w:p w:rsidR="0086237C" w:rsidRPr="0086237C" w:rsidRDefault="0086237C" w:rsidP="0086237C">
                  <w:pPr>
                    <w:pStyle w:val="Default"/>
                    <w:jc w:val="center"/>
                    <w:rPr>
                      <w:rFonts w:ascii="Comic Sans MS" w:hAnsi="Comic Sans MS"/>
                      <w:color w:val="auto"/>
                    </w:rPr>
                  </w:pPr>
                  <w:r w:rsidRPr="0086237C">
                    <w:rPr>
                      <w:rFonts w:ascii="Comic Sans MS" w:hAnsi="Comic Sans MS"/>
                      <w:color w:val="auto"/>
                    </w:rPr>
                    <w:t>Des fournitures neuves ne sont pas indispensables. Le matériel du CE2 encore en état suffit.</w:t>
                  </w:r>
                </w:p>
                <w:p w:rsidR="0086237C" w:rsidRDefault="0086237C" w:rsidP="0086237C"/>
              </w:txbxContent>
            </v:textbox>
          </v:shape>
        </w:pict>
      </w:r>
      <w:r>
        <w:rPr>
          <w:noProof/>
          <w:color w:val="auto"/>
          <w:sz w:val="23"/>
          <w:szCs w:val="23"/>
          <w:lang w:eastAsia="fr-FR"/>
        </w:rPr>
        <w:pict>
          <v:shape id="_x0000_s1026" type="#_x0000_t202" style="position:absolute;margin-left:-6.1pt;margin-top:8.55pt;width:371.25pt;height:46.75pt;z-index:251658240">
            <v:textbox>
              <w:txbxContent>
                <w:p w:rsidR="0086237C" w:rsidRPr="0086237C" w:rsidRDefault="0086237C" w:rsidP="0086237C">
                  <w:pPr>
                    <w:pStyle w:val="Default"/>
                    <w:jc w:val="center"/>
                    <w:rPr>
                      <w:rFonts w:ascii="Comic Sans MS" w:hAnsi="Comic Sans MS"/>
                      <w:color w:val="auto"/>
                    </w:rPr>
                  </w:pPr>
                  <w:r w:rsidRPr="0086237C">
                    <w:rPr>
                      <w:rFonts w:ascii="Comic Sans MS" w:hAnsi="Comic Sans MS"/>
                      <w:color w:val="auto"/>
                    </w:rPr>
                    <w:t>Des fournitures neuves ne sont pas indispensables. Le matériel du CE2 encore en état suffit.</w:t>
                  </w:r>
                </w:p>
                <w:p w:rsidR="0086237C" w:rsidRDefault="0086237C"/>
              </w:txbxContent>
            </v:textbox>
          </v:shape>
        </w:pict>
      </w:r>
    </w:p>
    <w:p w:rsidR="0086237C" w:rsidRDefault="0086237C" w:rsidP="0086237C">
      <w:pPr>
        <w:pStyle w:val="Default"/>
        <w:rPr>
          <w:color w:val="auto"/>
          <w:sz w:val="23"/>
          <w:szCs w:val="23"/>
        </w:rPr>
      </w:pPr>
    </w:p>
    <w:p w:rsidR="0086237C" w:rsidRDefault="0086237C" w:rsidP="0086237C">
      <w:pPr>
        <w:pStyle w:val="Default"/>
        <w:rPr>
          <w:color w:val="auto"/>
          <w:sz w:val="23"/>
          <w:szCs w:val="23"/>
        </w:rPr>
      </w:pPr>
    </w:p>
    <w:p w:rsidR="0086237C" w:rsidRDefault="0086237C" w:rsidP="0086237C">
      <w:pPr>
        <w:pStyle w:val="Default"/>
        <w:rPr>
          <w:color w:val="auto"/>
          <w:sz w:val="23"/>
          <w:szCs w:val="23"/>
        </w:rPr>
      </w:pPr>
    </w:p>
    <w:p w:rsidR="00823452" w:rsidRDefault="00823452" w:rsidP="0086237C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86237C" w:rsidRPr="00823452" w:rsidRDefault="0086237C" w:rsidP="0086237C">
      <w:pPr>
        <w:pStyle w:val="Default"/>
        <w:jc w:val="center"/>
        <w:rPr>
          <w:color w:val="auto"/>
          <w:sz w:val="26"/>
          <w:szCs w:val="26"/>
        </w:rPr>
      </w:pPr>
      <w:r w:rsidRPr="00823452">
        <w:rPr>
          <w:b/>
          <w:bCs/>
          <w:color w:val="auto"/>
          <w:sz w:val="26"/>
          <w:szCs w:val="26"/>
        </w:rPr>
        <w:lastRenderedPageBreak/>
        <w:t>Ecole Léonard de Vinci- ST Ouen sur Iton</w:t>
      </w:r>
    </w:p>
    <w:p w:rsidR="0086237C" w:rsidRPr="00823452" w:rsidRDefault="0086237C" w:rsidP="0086237C">
      <w:pPr>
        <w:pStyle w:val="Default"/>
        <w:jc w:val="center"/>
        <w:rPr>
          <w:color w:val="auto"/>
          <w:sz w:val="26"/>
          <w:szCs w:val="26"/>
        </w:rPr>
      </w:pPr>
      <w:r w:rsidRPr="00823452">
        <w:rPr>
          <w:b/>
          <w:bCs/>
          <w:color w:val="auto"/>
          <w:sz w:val="26"/>
          <w:szCs w:val="26"/>
        </w:rPr>
        <w:t>ANNEE SCOLAIRE 2020/2021</w:t>
      </w:r>
    </w:p>
    <w:p w:rsidR="0086237C" w:rsidRPr="00823452" w:rsidRDefault="0086237C" w:rsidP="0086237C">
      <w:pPr>
        <w:pStyle w:val="Default"/>
        <w:jc w:val="center"/>
        <w:rPr>
          <w:b/>
          <w:bCs/>
          <w:i/>
          <w:iCs/>
          <w:color w:val="auto"/>
          <w:sz w:val="26"/>
          <w:szCs w:val="26"/>
        </w:rPr>
      </w:pPr>
      <w:r w:rsidRPr="00823452">
        <w:rPr>
          <w:b/>
          <w:bCs/>
          <w:i/>
          <w:iCs/>
          <w:color w:val="auto"/>
          <w:sz w:val="26"/>
          <w:szCs w:val="26"/>
        </w:rPr>
        <w:t>Liste des fournitures - Classe de CM1 - C. PIROT</w:t>
      </w:r>
    </w:p>
    <w:p w:rsidR="0086237C" w:rsidRDefault="0086237C" w:rsidP="0086237C">
      <w:pPr>
        <w:pStyle w:val="Default"/>
        <w:rPr>
          <w:color w:val="auto"/>
          <w:sz w:val="23"/>
          <w:szCs w:val="23"/>
        </w:rPr>
      </w:pPr>
    </w:p>
    <w:p w:rsidR="0086237C" w:rsidRDefault="0086237C" w:rsidP="0086237C">
      <w:pPr>
        <w:pStyle w:val="Default"/>
        <w:numPr>
          <w:ilvl w:val="0"/>
          <w:numId w:val="1"/>
        </w:numPr>
        <w:spacing w:after="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 grand classeur (21x29</w:t>
      </w:r>
      <w:proofErr w:type="gramStart"/>
      <w:r>
        <w:rPr>
          <w:color w:val="auto"/>
          <w:sz w:val="23"/>
          <w:szCs w:val="23"/>
        </w:rPr>
        <w:t>,7</w:t>
      </w:r>
      <w:proofErr w:type="gramEnd"/>
      <w:r>
        <w:rPr>
          <w:color w:val="auto"/>
          <w:sz w:val="23"/>
          <w:szCs w:val="23"/>
        </w:rPr>
        <w:t xml:space="preserve">) + 6 intercalaires + feuilles simples grands carreaux + pochettes plastiques </w:t>
      </w:r>
    </w:p>
    <w:p w:rsidR="0086237C" w:rsidRDefault="0086237C" w:rsidP="0086237C">
      <w:pPr>
        <w:pStyle w:val="Default"/>
        <w:numPr>
          <w:ilvl w:val="0"/>
          <w:numId w:val="1"/>
        </w:numPr>
        <w:spacing w:after="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 chemise </w:t>
      </w:r>
      <w:proofErr w:type="gramStart"/>
      <w:r>
        <w:rPr>
          <w:color w:val="auto"/>
          <w:sz w:val="23"/>
          <w:szCs w:val="23"/>
        </w:rPr>
        <w:t>grand</w:t>
      </w:r>
      <w:proofErr w:type="gramEnd"/>
      <w:r>
        <w:rPr>
          <w:color w:val="auto"/>
          <w:sz w:val="23"/>
          <w:szCs w:val="23"/>
        </w:rPr>
        <w:t xml:space="preserve"> format </w:t>
      </w:r>
    </w:p>
    <w:p w:rsidR="0086237C" w:rsidRDefault="0086237C" w:rsidP="0086237C">
      <w:pPr>
        <w:pStyle w:val="Default"/>
        <w:numPr>
          <w:ilvl w:val="0"/>
          <w:numId w:val="1"/>
        </w:numPr>
        <w:spacing w:after="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 agenda </w:t>
      </w:r>
    </w:p>
    <w:p w:rsidR="0086237C" w:rsidRDefault="0086237C" w:rsidP="0086237C">
      <w:pPr>
        <w:pStyle w:val="Default"/>
        <w:numPr>
          <w:ilvl w:val="0"/>
          <w:numId w:val="1"/>
        </w:numPr>
        <w:spacing w:after="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 grands cahiers (24x32) et leur protège-cahier </w:t>
      </w:r>
    </w:p>
    <w:p w:rsidR="0086237C" w:rsidRDefault="0086237C" w:rsidP="0086237C">
      <w:pPr>
        <w:pStyle w:val="Default"/>
        <w:numPr>
          <w:ilvl w:val="0"/>
          <w:numId w:val="1"/>
        </w:numPr>
        <w:spacing w:after="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 cahier de brouillon et son protège-cahier </w:t>
      </w:r>
    </w:p>
    <w:p w:rsidR="0086237C" w:rsidRDefault="0086237C" w:rsidP="0086237C">
      <w:pPr>
        <w:pStyle w:val="Default"/>
        <w:numPr>
          <w:ilvl w:val="0"/>
          <w:numId w:val="1"/>
        </w:numPr>
        <w:spacing w:after="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 ardoise et son stylo (ou sa craie) </w:t>
      </w:r>
    </w:p>
    <w:p w:rsidR="0086237C" w:rsidRDefault="0086237C" w:rsidP="0086237C">
      <w:pPr>
        <w:pStyle w:val="Default"/>
        <w:numPr>
          <w:ilvl w:val="0"/>
          <w:numId w:val="1"/>
        </w:numPr>
        <w:spacing w:after="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 stylos </w:t>
      </w:r>
      <w:proofErr w:type="gramStart"/>
      <w:r>
        <w:rPr>
          <w:b/>
          <w:bCs/>
          <w:color w:val="auto"/>
          <w:sz w:val="23"/>
          <w:szCs w:val="23"/>
        </w:rPr>
        <w:t>bille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à pointe fine (bleu, rouge, vert, noir) </w:t>
      </w:r>
      <w:r w:rsidRPr="0086237C">
        <w:rPr>
          <w:color w:val="auto"/>
          <w:sz w:val="23"/>
          <w:szCs w:val="23"/>
          <w:u w:val="single"/>
        </w:rPr>
        <w:t>marqués au prénom de l’enfant</w:t>
      </w:r>
      <w:r>
        <w:rPr>
          <w:color w:val="auto"/>
          <w:sz w:val="23"/>
          <w:szCs w:val="23"/>
        </w:rPr>
        <w:t xml:space="preserve"> (</w:t>
      </w:r>
      <w:r>
        <w:rPr>
          <w:b/>
          <w:bCs/>
          <w:color w:val="auto"/>
          <w:sz w:val="23"/>
          <w:szCs w:val="23"/>
        </w:rPr>
        <w:t xml:space="preserve">pas de feutre </w:t>
      </w:r>
      <w:r>
        <w:rPr>
          <w:color w:val="auto"/>
          <w:sz w:val="23"/>
          <w:szCs w:val="23"/>
        </w:rPr>
        <w:t xml:space="preserve">!) </w:t>
      </w:r>
    </w:p>
    <w:p w:rsidR="0086237C" w:rsidRDefault="0086237C" w:rsidP="0086237C">
      <w:pPr>
        <w:pStyle w:val="Default"/>
        <w:numPr>
          <w:ilvl w:val="0"/>
          <w:numId w:val="1"/>
        </w:numPr>
        <w:spacing w:after="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 crayon à papier (ou porte-mines 0,7 mm) </w:t>
      </w:r>
    </w:p>
    <w:p w:rsidR="0086237C" w:rsidRDefault="0086237C" w:rsidP="0086237C">
      <w:pPr>
        <w:pStyle w:val="Default"/>
        <w:numPr>
          <w:ilvl w:val="0"/>
          <w:numId w:val="1"/>
        </w:numPr>
        <w:spacing w:after="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 taille crayon avec réservoir </w:t>
      </w:r>
    </w:p>
    <w:p w:rsidR="0086237C" w:rsidRDefault="0086237C" w:rsidP="0086237C">
      <w:pPr>
        <w:pStyle w:val="Default"/>
        <w:numPr>
          <w:ilvl w:val="0"/>
          <w:numId w:val="1"/>
        </w:numPr>
        <w:spacing w:after="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 gomme blanche </w:t>
      </w:r>
    </w:p>
    <w:p w:rsidR="0086237C" w:rsidRDefault="0086237C" w:rsidP="0086237C">
      <w:pPr>
        <w:pStyle w:val="Default"/>
        <w:numPr>
          <w:ilvl w:val="0"/>
          <w:numId w:val="2"/>
        </w:numPr>
        <w:spacing w:after="34"/>
        <w:rPr>
          <w:color w:val="auto"/>
          <w:sz w:val="23"/>
          <w:szCs w:val="23"/>
        </w:rPr>
      </w:pPr>
      <w:r w:rsidRPr="0086237C">
        <w:rPr>
          <w:color w:val="auto"/>
          <w:sz w:val="23"/>
          <w:szCs w:val="23"/>
        </w:rPr>
        <w:t xml:space="preserve">feutres et crayons de couleurs </w:t>
      </w:r>
      <w:r w:rsidRPr="0086237C">
        <w:rPr>
          <w:color w:val="auto"/>
          <w:sz w:val="23"/>
          <w:szCs w:val="23"/>
          <w:u w:val="single"/>
        </w:rPr>
        <w:t>marqués au prénom de l’enfant</w:t>
      </w:r>
      <w:r w:rsidRPr="0086237C">
        <w:rPr>
          <w:color w:val="auto"/>
          <w:sz w:val="23"/>
          <w:szCs w:val="23"/>
        </w:rPr>
        <w:t xml:space="preserve"> </w:t>
      </w:r>
    </w:p>
    <w:p w:rsidR="0086237C" w:rsidRDefault="0086237C" w:rsidP="0086237C">
      <w:pPr>
        <w:pStyle w:val="Default"/>
        <w:numPr>
          <w:ilvl w:val="0"/>
          <w:numId w:val="2"/>
        </w:numPr>
        <w:spacing w:after="34"/>
        <w:rPr>
          <w:color w:val="auto"/>
          <w:sz w:val="23"/>
          <w:szCs w:val="23"/>
        </w:rPr>
      </w:pPr>
      <w:r w:rsidRPr="0086237C">
        <w:rPr>
          <w:color w:val="auto"/>
          <w:sz w:val="23"/>
          <w:szCs w:val="23"/>
        </w:rPr>
        <w:t xml:space="preserve">2 surligneurs fluo (jaune et vert) </w:t>
      </w:r>
    </w:p>
    <w:p w:rsidR="0086237C" w:rsidRPr="0086237C" w:rsidRDefault="0086237C" w:rsidP="0086237C">
      <w:pPr>
        <w:pStyle w:val="Default"/>
        <w:numPr>
          <w:ilvl w:val="0"/>
          <w:numId w:val="2"/>
        </w:numPr>
        <w:spacing w:after="34"/>
        <w:rPr>
          <w:color w:val="auto"/>
          <w:sz w:val="23"/>
          <w:szCs w:val="23"/>
        </w:rPr>
      </w:pPr>
      <w:r w:rsidRPr="0086237C">
        <w:rPr>
          <w:color w:val="auto"/>
          <w:sz w:val="23"/>
          <w:szCs w:val="23"/>
        </w:rPr>
        <w:t xml:space="preserve">1 règle plate (non flexible) de 30 cm + 1 petite règle de 15 cm (pour </w:t>
      </w:r>
    </w:p>
    <w:p w:rsidR="0086237C" w:rsidRDefault="0086237C" w:rsidP="0086237C">
      <w:pPr>
        <w:pStyle w:val="Default"/>
        <w:spacing w:after="34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3330575</wp:posOffset>
            </wp:positionH>
            <wp:positionV relativeFrom="paragraph">
              <wp:posOffset>139700</wp:posOffset>
            </wp:positionV>
            <wp:extent cx="1428115" cy="1436370"/>
            <wp:effectExtent l="19050" t="0" r="635" b="0"/>
            <wp:wrapThrough wrapText="bothSides">
              <wp:wrapPolygon edited="0">
                <wp:start x="-288" y="0"/>
                <wp:lineTo x="-288" y="21199"/>
                <wp:lineTo x="21610" y="21199"/>
                <wp:lineTo x="21610" y="0"/>
                <wp:lineTo x="-288" y="0"/>
              </wp:wrapPolygon>
            </wp:wrapThrough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color w:val="auto"/>
          <w:sz w:val="23"/>
          <w:szCs w:val="23"/>
        </w:rPr>
        <w:t>mettre</w:t>
      </w:r>
      <w:proofErr w:type="gramEnd"/>
      <w:r>
        <w:rPr>
          <w:color w:val="auto"/>
          <w:sz w:val="23"/>
          <w:szCs w:val="23"/>
        </w:rPr>
        <w:t xml:space="preserve"> dans la trousse) </w:t>
      </w:r>
    </w:p>
    <w:p w:rsidR="0086237C" w:rsidRDefault="0086237C" w:rsidP="0086237C">
      <w:pPr>
        <w:pStyle w:val="Default"/>
        <w:numPr>
          <w:ilvl w:val="0"/>
          <w:numId w:val="3"/>
        </w:numPr>
        <w:spacing w:after="34"/>
        <w:rPr>
          <w:color w:val="auto"/>
          <w:sz w:val="23"/>
          <w:szCs w:val="23"/>
        </w:rPr>
      </w:pPr>
      <w:r w:rsidRPr="0086237C">
        <w:rPr>
          <w:color w:val="auto"/>
          <w:sz w:val="23"/>
          <w:szCs w:val="23"/>
        </w:rPr>
        <w:t xml:space="preserve">1 équerre </w:t>
      </w:r>
    </w:p>
    <w:p w:rsidR="0086237C" w:rsidRPr="0086237C" w:rsidRDefault="0086237C" w:rsidP="0086237C">
      <w:pPr>
        <w:pStyle w:val="Default"/>
        <w:numPr>
          <w:ilvl w:val="0"/>
          <w:numId w:val="3"/>
        </w:numPr>
        <w:spacing w:after="34"/>
        <w:rPr>
          <w:color w:val="auto"/>
          <w:sz w:val="23"/>
          <w:szCs w:val="23"/>
        </w:rPr>
      </w:pPr>
      <w:r w:rsidRPr="0086237C">
        <w:rPr>
          <w:color w:val="auto"/>
          <w:sz w:val="23"/>
          <w:szCs w:val="23"/>
        </w:rPr>
        <w:t xml:space="preserve">1 compas </w:t>
      </w:r>
    </w:p>
    <w:p w:rsidR="0086237C" w:rsidRDefault="0086237C" w:rsidP="0086237C">
      <w:pPr>
        <w:pStyle w:val="Default"/>
        <w:numPr>
          <w:ilvl w:val="0"/>
          <w:numId w:val="3"/>
        </w:numPr>
        <w:spacing w:after="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 paire de ciseaux </w:t>
      </w:r>
    </w:p>
    <w:p w:rsidR="0086237C" w:rsidRDefault="0086237C" w:rsidP="0086237C">
      <w:pPr>
        <w:pStyle w:val="Default"/>
        <w:numPr>
          <w:ilvl w:val="0"/>
          <w:numId w:val="4"/>
        </w:numPr>
        <w:spacing w:after="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 grande boite de mouchoirs </w:t>
      </w:r>
    </w:p>
    <w:p w:rsidR="0086237C" w:rsidRDefault="0086237C" w:rsidP="0086237C">
      <w:pPr>
        <w:pStyle w:val="Default"/>
        <w:rPr>
          <w:color w:val="auto"/>
          <w:sz w:val="23"/>
          <w:szCs w:val="23"/>
        </w:rPr>
      </w:pPr>
    </w:p>
    <w:p w:rsidR="0086237C" w:rsidRDefault="0086237C" w:rsidP="0086237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C. PIROT </w:t>
      </w:r>
    </w:p>
    <w:p w:rsidR="0086237C" w:rsidRDefault="0086237C" w:rsidP="0086237C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Bonnes vacances à tous !</w:t>
      </w:r>
    </w:p>
    <w:p w:rsidR="0086237C" w:rsidRDefault="0086237C" w:rsidP="0086237C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Rendez-vous le </w:t>
      </w:r>
      <w:r>
        <w:rPr>
          <w:b/>
          <w:bCs/>
          <w:color w:val="auto"/>
          <w:sz w:val="28"/>
          <w:szCs w:val="28"/>
        </w:rPr>
        <w:t xml:space="preserve">mardi </w:t>
      </w:r>
      <w:r w:rsidR="0045718A">
        <w:rPr>
          <w:b/>
          <w:bCs/>
          <w:color w:val="auto"/>
          <w:sz w:val="28"/>
          <w:szCs w:val="28"/>
        </w:rPr>
        <w:t>1</w:t>
      </w:r>
      <w:r>
        <w:rPr>
          <w:b/>
          <w:bCs/>
          <w:color w:val="auto"/>
          <w:sz w:val="28"/>
          <w:szCs w:val="28"/>
        </w:rPr>
        <w:t xml:space="preserve"> septembre</w:t>
      </w:r>
    </w:p>
    <w:p w:rsidR="0086237C" w:rsidRDefault="0086237C" w:rsidP="0086237C">
      <w:pPr>
        <w:pStyle w:val="Default"/>
        <w:rPr>
          <w:color w:val="auto"/>
          <w:sz w:val="28"/>
          <w:szCs w:val="28"/>
        </w:rPr>
      </w:pPr>
    </w:p>
    <w:p w:rsidR="0086237C" w:rsidRDefault="0086237C" w:rsidP="0086237C">
      <w:pPr>
        <w:pStyle w:val="Default"/>
        <w:rPr>
          <w:color w:val="auto"/>
          <w:sz w:val="23"/>
          <w:szCs w:val="23"/>
        </w:rPr>
      </w:pPr>
    </w:p>
    <w:sectPr w:rsidR="0086237C" w:rsidSect="0086237C">
      <w:pgSz w:w="16838" w:h="11906" w:orient="landscape"/>
      <w:pgMar w:top="426" w:right="720" w:bottom="426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4DA" w:rsidRDefault="009634DA" w:rsidP="0086237C">
      <w:r>
        <w:separator/>
      </w:r>
    </w:p>
  </w:endnote>
  <w:endnote w:type="continuationSeparator" w:id="1">
    <w:p w:rsidR="009634DA" w:rsidRDefault="009634DA" w:rsidP="00862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4DA" w:rsidRDefault="009634DA" w:rsidP="0086237C">
      <w:r>
        <w:separator/>
      </w:r>
    </w:p>
  </w:footnote>
  <w:footnote w:type="continuationSeparator" w:id="1">
    <w:p w:rsidR="009634DA" w:rsidRDefault="009634DA" w:rsidP="00862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9088F"/>
    <w:multiLevelType w:val="hybridMultilevel"/>
    <w:tmpl w:val="11D21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E21FF"/>
    <w:multiLevelType w:val="hybridMultilevel"/>
    <w:tmpl w:val="B88C4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B03BE"/>
    <w:multiLevelType w:val="hybridMultilevel"/>
    <w:tmpl w:val="D9F4D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F1E00"/>
    <w:multiLevelType w:val="hybridMultilevel"/>
    <w:tmpl w:val="2D8CC2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37C"/>
    <w:rsid w:val="000E4F6F"/>
    <w:rsid w:val="0045718A"/>
    <w:rsid w:val="00823452"/>
    <w:rsid w:val="0086237C"/>
    <w:rsid w:val="009634DA"/>
    <w:rsid w:val="00965ECB"/>
    <w:rsid w:val="009805CB"/>
    <w:rsid w:val="00E6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E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623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6237C"/>
  </w:style>
  <w:style w:type="paragraph" w:styleId="Pieddepage">
    <w:name w:val="footer"/>
    <w:basedOn w:val="Normal"/>
    <w:link w:val="PieddepageCar"/>
    <w:uiPriority w:val="99"/>
    <w:semiHidden/>
    <w:unhideWhenUsed/>
    <w:rsid w:val="008623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6237C"/>
  </w:style>
  <w:style w:type="paragraph" w:customStyle="1" w:styleId="Default">
    <w:name w:val="Default"/>
    <w:rsid w:val="008623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23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1560</Characters>
  <Application>Microsoft Office Word</Application>
  <DocSecurity>0</DocSecurity>
  <Lines>13</Lines>
  <Paragraphs>3</Paragraphs>
  <ScaleCrop>false</ScaleCrop>
  <Company>HP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2020-07-10T14:04:00Z</dcterms:created>
  <dcterms:modified xsi:type="dcterms:W3CDTF">2020-07-10T14:04:00Z</dcterms:modified>
</cp:coreProperties>
</file>